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260985</wp:posOffset>
            </wp:positionV>
            <wp:extent cx="3105150" cy="2062480"/>
            <wp:effectExtent l="0" t="514350" r="0" b="509270"/>
            <wp:wrapTight wrapText="bothSides">
              <wp:wrapPolygon edited="0">
                <wp:start x="49" y="21873"/>
                <wp:lineTo x="21516" y="21873"/>
                <wp:lineTo x="21516" y="-73"/>
                <wp:lineTo x="49" y="-73"/>
                <wp:lineTo x="49" y="21873"/>
              </wp:wrapPolygon>
            </wp:wrapTight>
            <wp:docPr id="1" name="Рисунок 1" descr="D:\Фото\DCIM\101_PANA\P10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CIM\101_PANA\P101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20" t="31396" r="26766" b="223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515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447">
        <w:rPr>
          <w:rFonts w:ascii="Times New Roman" w:hAnsi="Times New Roman" w:cs="Times New Roman"/>
          <w:b/>
          <w:sz w:val="24"/>
          <w:szCs w:val="24"/>
        </w:rPr>
        <w:t>Природные зоны Африки.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Подготовила: Кухарь Александра Даниловна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Учитель географии 1 категория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447">
        <w:rPr>
          <w:rFonts w:ascii="Times New Roman" w:hAnsi="Times New Roman" w:cs="Times New Roman"/>
          <w:b/>
          <w:sz w:val="24"/>
          <w:szCs w:val="24"/>
        </w:rPr>
        <w:t>Возрожденская</w:t>
      </w:r>
      <w:proofErr w:type="spellEnd"/>
      <w:r w:rsidRPr="00F52447">
        <w:rPr>
          <w:rFonts w:ascii="Times New Roman" w:hAnsi="Times New Roman" w:cs="Times New Roman"/>
          <w:b/>
          <w:sz w:val="24"/>
          <w:szCs w:val="24"/>
        </w:rPr>
        <w:t xml:space="preserve"> ОШ 1-3 ст.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Урок в 7 классе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F52447">
        <w:rPr>
          <w:rFonts w:ascii="Times New Roman" w:hAnsi="Times New Roman" w:cs="Times New Roman"/>
          <w:sz w:val="24"/>
          <w:szCs w:val="24"/>
        </w:rPr>
        <w:t>образовательная – закрепить понятие «природные зоны», показать разнообразие природных зон Африки, их зависимость от климата, показать особенности природы экваториальных лесов, саванн и пустынь, дать характеристику климата, почв этих зон, влияние человека на природу.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F52447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– продолжить формирование познавательной активности учащихся, умения самостоятельно добывать знания, расширить кругозор детей, формирование умений работать с картой.</w:t>
      </w:r>
    </w:p>
    <w:p w:rsidR="00F52447" w:rsidRPr="00F52447" w:rsidRDefault="00F52447" w:rsidP="00377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F5244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– воспитывать чувство ответственности, заинтересованное отношение к учебе, формирование интереса к географии.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52447">
        <w:rPr>
          <w:rFonts w:ascii="Times New Roman" w:hAnsi="Times New Roman" w:cs="Times New Roman"/>
          <w:sz w:val="24"/>
          <w:szCs w:val="24"/>
        </w:rPr>
        <w:t xml:space="preserve"> урок усвоения новых знаний.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2447">
        <w:rPr>
          <w:rFonts w:ascii="Times New Roman" w:hAnsi="Times New Roman" w:cs="Times New Roman"/>
          <w:sz w:val="24"/>
          <w:szCs w:val="24"/>
        </w:rPr>
        <w:t xml:space="preserve"> карта «Природные зоны мира», таблицы «Экваториальные леса», «Саванны и редколесья», «Пустыни», атласы, учебники.</w:t>
      </w:r>
      <w:proofErr w:type="gramEnd"/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447">
        <w:rPr>
          <w:rFonts w:ascii="Times New Roman" w:hAnsi="Times New Roman" w:cs="Times New Roman"/>
          <w:b/>
          <w:i/>
          <w:sz w:val="24"/>
          <w:szCs w:val="24"/>
        </w:rPr>
        <w:t>I.                  Организационный момент.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447">
        <w:rPr>
          <w:rFonts w:ascii="Times New Roman" w:hAnsi="Times New Roman" w:cs="Times New Roman"/>
          <w:b/>
          <w:i/>
          <w:sz w:val="24"/>
          <w:szCs w:val="24"/>
        </w:rPr>
        <w:t>II.               Вводная беседа.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- Ребята, мы продолжаем с вами изучать во всем своем величии и красоте, волшебный мир Африки. И сегодня на уроке вы встретитесь лицом к лицу с этим необычным континентом. 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Сегодня мы совершим удивительное путешествие, познакомимся с природой Африки поближе.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- Обратите внимание на карту возле доски, найдите ее в атласах. Что соде</w:t>
      </w:r>
      <w:bookmarkStart w:id="0" w:name="_GoBack"/>
      <w:bookmarkEnd w:id="0"/>
      <w:r w:rsidRPr="00F52447">
        <w:rPr>
          <w:rFonts w:ascii="Times New Roman" w:hAnsi="Times New Roman" w:cs="Times New Roman"/>
          <w:sz w:val="24"/>
          <w:szCs w:val="24"/>
        </w:rPr>
        <w:t>ржит в себе эта карта? О чем она может нам рассказать? (О природных зонах).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1. Актуализация и повторение знаний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52447">
        <w:rPr>
          <w:rFonts w:ascii="Times New Roman" w:hAnsi="Times New Roman" w:cs="Times New Roman"/>
          <w:sz w:val="24"/>
          <w:szCs w:val="24"/>
        </w:rPr>
        <w:t>. Из предложенных слов и выражений составьте определения понятий: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Природная зона – это …(температурных условий и увлажнения, крупный природный комплекс, почв, обладающий общностью, растительности и животного мира).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Ответ: Природная зона</w:t>
      </w:r>
      <w:r w:rsidRPr="00F52447">
        <w:rPr>
          <w:rFonts w:ascii="Times New Roman" w:hAnsi="Times New Roman" w:cs="Times New Roman"/>
          <w:sz w:val="24"/>
          <w:szCs w:val="24"/>
        </w:rPr>
        <w:t xml:space="preserve"> – это крупный природный комплекс, обладающий общностью температурных условий и увлажнения, почв, растительности и животного мира.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Широтная зональность</w:t>
      </w:r>
      <w:r w:rsidRPr="00F52447">
        <w:rPr>
          <w:rFonts w:ascii="Times New Roman" w:hAnsi="Times New Roman" w:cs="Times New Roman"/>
          <w:sz w:val="24"/>
          <w:szCs w:val="24"/>
        </w:rPr>
        <w:t xml:space="preserve"> – …смена… (от экватора к полюсам, закономерная, природных зон, в связи с уменьшением, неравномерностью увлажнения, солнечного тепла, и).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Ответ:</w:t>
      </w:r>
      <w:r w:rsidRPr="00F52447">
        <w:rPr>
          <w:rFonts w:ascii="Times New Roman" w:hAnsi="Times New Roman" w:cs="Times New Roman"/>
          <w:sz w:val="24"/>
          <w:szCs w:val="24"/>
        </w:rPr>
        <w:t xml:space="preserve"> Широтная зональность – закономерная смена природных зон от экватора к полюсам,  в связи с уменьшением солнечного тепла и неравномерностью увлажнения. 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52447">
        <w:rPr>
          <w:rFonts w:ascii="Times New Roman" w:hAnsi="Times New Roman" w:cs="Times New Roman"/>
          <w:sz w:val="24"/>
          <w:szCs w:val="24"/>
        </w:rPr>
        <w:t xml:space="preserve"> Вспомните, какие природные зоны есть на Земле, и в какой последовательности они сменяют друг друга.  (Учащиеся называют природные зоны мира и показывают их на карте «Природные зоны мира»).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52447">
        <w:rPr>
          <w:rFonts w:ascii="Times New Roman" w:hAnsi="Times New Roman" w:cs="Times New Roman"/>
          <w:sz w:val="24"/>
          <w:szCs w:val="24"/>
        </w:rPr>
        <w:t xml:space="preserve"> Игра «Расшифруй!»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Какое животное здесь зашифровано и в какой природной зоне оно живёт? Для этого необходимо определить,  какая  природная зона охарактеризована в описании и, из ключа к шифру, сложить слово. </w:t>
      </w:r>
    </w:p>
    <w:p w:rsidR="00F52447" w:rsidRPr="00F52447" w:rsidRDefault="00F52447" w:rsidP="00F5244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lastRenderedPageBreak/>
        <w:t>Гигантское «зелёное море», рай для растений, расположенный вдоль экватора. Здесь не существует зимы и лета, осени и весны. Через плотную «крышу» крон деревьев солнечный свет почти не доходит до почвы.</w:t>
      </w:r>
    </w:p>
    <w:p w:rsidR="00F52447" w:rsidRPr="00F52447" w:rsidRDefault="00F52447" w:rsidP="00F5244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Безводной и голой выглядит местность, покрытая камнем и щебнем, а  местами песком. Лишь на склонах холмов и вдоль пересохших русел рек растут немногочисленные уродливые кустики.</w:t>
      </w:r>
    </w:p>
    <w:p w:rsidR="00F52447" w:rsidRPr="00F52447" w:rsidRDefault="00F52447" w:rsidP="00F5244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Безлесная  природная зона с растительностью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мхов, лишайников и стелющихся кустарников. К суровым условиям зоны приспособлены олени, песцы и белые куропатки.</w:t>
      </w:r>
    </w:p>
    <w:p w:rsidR="00F52447" w:rsidRPr="00F52447" w:rsidRDefault="00F52447" w:rsidP="00F5244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Самая распространённая в нашей стране природная зона. Основными видами лесов этой зоны являются хвойные (ель, сосна, лиственница, пихта). Животные зоны: бурый медведь, лось, косули, рысь и др.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КЛЮЧ К ШИФРУ: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А – арктическая пустыня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О – тундра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Н – тайга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В –  смешанные леса 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– широколиственные леса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И – степи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Л – пустыни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М – саванны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С – экваториальные леса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Ответ: СЛОН</w:t>
      </w:r>
      <w:r w:rsidRPr="00F52447">
        <w:rPr>
          <w:rFonts w:ascii="Times New Roman" w:hAnsi="Times New Roman" w:cs="Times New Roman"/>
          <w:sz w:val="24"/>
          <w:szCs w:val="24"/>
        </w:rPr>
        <w:t xml:space="preserve"> – типичное животное Африки, обитающее в саваннах.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52447">
        <w:rPr>
          <w:rFonts w:ascii="Times New Roman" w:hAnsi="Times New Roman" w:cs="Times New Roman"/>
          <w:b/>
          <w:i/>
          <w:sz w:val="24"/>
          <w:szCs w:val="24"/>
        </w:rPr>
        <w:t>2. Переходный момент. Мотивация к изучению нового материала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– А какие животные, кроме  африканских слонов живут на материке и в чём особенность органического мира Африки? Хотели бы вы побывать в Африке? Почему многих людей так манит этот материк?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Обобщив ответы ребят, учитель отмечает уникальность животного и растительного мира материка и предлагает подробнее познакомиться с природными зонами материка и их особенностями.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III.           Восприятие и осмысление нового материала.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Работа с картой и атласом.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- Какие природные зоны есть в Африке?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52447">
        <w:rPr>
          <w:rFonts w:ascii="Times New Roman" w:hAnsi="Times New Roman" w:cs="Times New Roman"/>
          <w:sz w:val="24"/>
          <w:szCs w:val="24"/>
        </w:rPr>
        <w:t>. Внимательно рассмотрите карту природные зоны Африки. Нанесите на контурную карту границы: 1 группе – экваториальных лесов; 2 группе – саванн; 3 группе – пустынь и полупустынь.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52447">
        <w:rPr>
          <w:rFonts w:ascii="Times New Roman" w:hAnsi="Times New Roman" w:cs="Times New Roman"/>
          <w:sz w:val="24"/>
          <w:szCs w:val="24"/>
        </w:rPr>
        <w:t xml:space="preserve"> Какие климатические условия характерны для: 1 группа – экваториальных лесов; 2 группа – саванн; 3 группа – пустынь и полупустынь.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- Давайте посмотрим на маршрут нашего путешествия. Но прежде чем мы начнем свое путешествие, давайте посмотрим, какие опасности могут нас поджидать в Африке.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Сообщение учащихся о ядовитых и опасных животных Африки.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- Мы начинаем наше путешествие с влажных экваториальных лесов. Влажные экваториальные леса Африки или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гелея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, многоярусны. Верхний (от 25 до 50 м) составляет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сейба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. Диаметр ее ствола достигает 2 м, а широкие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досковидные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 корни достигают высоты 4 м. Попробуйте представить себя стоящими между такими корнями.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Средний ярус составляют различные пальмы и фикусы, имеющие мягкую древесину, их высота равна 20-40 м.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В нижнем ярусе растут деревья высотой 10-15 м, многолетние травы, вырастающие в высоту 7-8 м всего за 8-10 месяцев. Леса вечнозеленые, очень богаты ценными растениями. Однако почвы удивительно не плодородны. Почему? Ведь влажный и жаркий климат способствует бурному развитию сказочной растительностью. Отмершие части растений быстро перерабатываются микроорганизмами в питательные легкорастворимые </w:t>
      </w:r>
      <w:r w:rsidRPr="00F52447">
        <w:rPr>
          <w:rFonts w:ascii="Times New Roman" w:hAnsi="Times New Roman" w:cs="Times New Roman"/>
          <w:sz w:val="24"/>
          <w:szCs w:val="24"/>
        </w:rPr>
        <w:lastRenderedPageBreak/>
        <w:t>соединения. Поэтому почвы бедны перегноем и представлены красно-желтыми ферраллитными из-за своего цвета и содержания железа.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- Кто же обитает в этих лесах?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Сообщение учащихся о животном мире экваториальных лесов.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- Дальше наше путешествие будет проходить по саваннам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Африки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>тоя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 спиной к стене экваториального леса, от которого до вас ещё раз будут доноситься удушливые испарения, вы впервые выпрямитесь во весь рост, и будете вдыхать полной грудью здоровый воздух саванн. 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Сообщение учащихся о саваннах.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- Конечный путь нашего путешествия – пустыни. Тут Африка другая, здесь нет дождей, а температура достигает 50-600С. Надо быть осторожным и внимательным. Ведь там ветер встает и ложится вместе с солнцем. Горе тому, кого застигнет самум – страшный песчаный вихрь.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Инсценировка путешествия по пустыне.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Наташа</w:t>
      </w:r>
      <w:r w:rsidRPr="00F52447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Может не пойдём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>. Ведь не зря говорят  нам, что Африка опасна, давай вернёмся домой!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Алеша:</w:t>
      </w:r>
      <w:r w:rsidRPr="00F52447">
        <w:rPr>
          <w:rFonts w:ascii="Times New Roman" w:hAnsi="Times New Roman" w:cs="Times New Roman"/>
          <w:sz w:val="24"/>
          <w:szCs w:val="24"/>
        </w:rPr>
        <w:t xml:space="preserve">         Чего ты боишься? Какой там самум? Посмотри –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 небо, солнце не так уж и высоко.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Наташа</w:t>
      </w:r>
      <w:r w:rsidRPr="00F52447">
        <w:rPr>
          <w:rFonts w:ascii="Times New Roman" w:hAnsi="Times New Roman" w:cs="Times New Roman"/>
          <w:sz w:val="24"/>
          <w:szCs w:val="24"/>
        </w:rPr>
        <w:t>:      Это потому, что ещё утро. Что ж, я совсем не боюсь. Кругом песок, воздух такой, как из раскалённой печи, и такой сухой, обжигает губы. Ой, что это ещё за призраки?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(Появляются люди – местные жители – туареги).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1-й туарег:</w:t>
      </w:r>
      <w:r w:rsidRPr="00F52447">
        <w:rPr>
          <w:rFonts w:ascii="Times New Roman" w:hAnsi="Times New Roman" w:cs="Times New Roman"/>
          <w:sz w:val="24"/>
          <w:szCs w:val="24"/>
        </w:rPr>
        <w:t xml:space="preserve">         Так, нас действительно называют призраками, т.к. наше лицо покрыто покрывалом. Мы кочуем и для нас это любимое место.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 xml:space="preserve"> Наташа.</w:t>
      </w:r>
      <w:r w:rsidRPr="00F52447">
        <w:rPr>
          <w:rFonts w:ascii="Times New Roman" w:hAnsi="Times New Roman" w:cs="Times New Roman"/>
          <w:sz w:val="24"/>
          <w:szCs w:val="24"/>
        </w:rPr>
        <w:t xml:space="preserve">  Но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же вы здесь живёте?: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2-й туарег</w:t>
      </w:r>
      <w:r w:rsidRPr="00F52447">
        <w:rPr>
          <w:rFonts w:ascii="Times New Roman" w:hAnsi="Times New Roman" w:cs="Times New Roman"/>
          <w:sz w:val="24"/>
          <w:szCs w:val="24"/>
        </w:rPr>
        <w:t>:         Мы предпочитаем оазисы – зелёные островки жизни в безбрежном океане пустынь. Оазисы – это, прежде всего, зелёные перистые кроны финиковых пальм. Она обеспечивает нам жизнь.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4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:      Вот она какая.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>, наверное, метров 20 и такие огромные листья, до 3 м в длину.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Наташа</w:t>
      </w:r>
      <w:r w:rsidRPr="00F52447">
        <w:rPr>
          <w:rFonts w:ascii="Times New Roman" w:hAnsi="Times New Roman" w:cs="Times New Roman"/>
          <w:sz w:val="24"/>
          <w:szCs w:val="24"/>
        </w:rPr>
        <w:t>:      А я очень люблю плоды – финики: и сушёные, и варёные, и свежие, и вяленые.      А из животных, наверное, живут только верблюды?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Алеша</w:t>
      </w:r>
      <w:r w:rsidRPr="00F52447">
        <w:rPr>
          <w:rFonts w:ascii="Times New Roman" w:hAnsi="Times New Roman" w:cs="Times New Roman"/>
          <w:sz w:val="24"/>
          <w:szCs w:val="24"/>
        </w:rPr>
        <w:t>:      Верблюд – корабль пустыни!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1-й:   Без воды африканский одногорбый верблюд может оставаться без воды 4-5 дней. В «цистерны» его желудка вмещается до 100 литров воды.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Наташа</w:t>
      </w:r>
      <w:r w:rsidRPr="00F52447">
        <w:rPr>
          <w:rFonts w:ascii="Times New Roman" w:hAnsi="Times New Roman" w:cs="Times New Roman"/>
          <w:sz w:val="24"/>
          <w:szCs w:val="24"/>
        </w:rPr>
        <w:t>:      А антилопы, косули, газели есть?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2-й:   Есть антилопы и газели. Они приспособились к жизни в пустыне, проделывают сотни километров в поисках воды.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1-й:   Есть и хищники – гиены, шакалы, гепарды, лисицы.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2-й:   Есть черепахи, ящерицы и змеи.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1-й:   Из птиц – страусы и дрофы.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2-й:   Есть и ядовитые скорпионы.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Алеша</w:t>
      </w:r>
      <w:r w:rsidRPr="00F52447">
        <w:rPr>
          <w:rFonts w:ascii="Times New Roman" w:hAnsi="Times New Roman" w:cs="Times New Roman"/>
          <w:sz w:val="24"/>
          <w:szCs w:val="24"/>
        </w:rPr>
        <w:t>:      Скудная растительность пустынь. Только в оазисах она и встречается, а то только пучки трав и колючие кустарники.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Наташа</w:t>
      </w:r>
      <w:r w:rsidRPr="00F52447">
        <w:rPr>
          <w:rFonts w:ascii="Times New Roman" w:hAnsi="Times New Roman" w:cs="Times New Roman"/>
          <w:sz w:val="24"/>
          <w:szCs w:val="24"/>
        </w:rPr>
        <w:t>:      Да и животный мир беден. А многие животные истреблены человеком.</w:t>
      </w:r>
    </w:p>
    <w:p w:rsid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 xml:space="preserve"> Алеша:</w:t>
      </w:r>
      <w:r w:rsidRPr="00F52447">
        <w:rPr>
          <w:rFonts w:ascii="Times New Roman" w:hAnsi="Times New Roman" w:cs="Times New Roman"/>
          <w:sz w:val="24"/>
          <w:szCs w:val="24"/>
        </w:rPr>
        <w:t xml:space="preserve">      Вот такая   Африка!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F52447">
        <w:rPr>
          <w:rFonts w:ascii="Times New Roman" w:hAnsi="Times New Roman" w:cs="Times New Roman"/>
          <w:sz w:val="24"/>
          <w:szCs w:val="24"/>
        </w:rPr>
        <w:t xml:space="preserve">      Удивительная Африка!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IV. Закрепление</w:t>
      </w:r>
      <w:r w:rsidRPr="00F52447">
        <w:rPr>
          <w:rFonts w:ascii="Times New Roman" w:hAnsi="Times New Roman" w:cs="Times New Roman"/>
          <w:sz w:val="24"/>
          <w:szCs w:val="24"/>
        </w:rPr>
        <w:t xml:space="preserve">: Каждая группа получает карточки с заданиями, которые она 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>задает двум другим группам предварительно обсудив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ответ в своей команде.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F52447">
        <w:rPr>
          <w:rFonts w:ascii="Times New Roman" w:hAnsi="Times New Roman" w:cs="Times New Roman"/>
          <w:sz w:val="24"/>
          <w:szCs w:val="24"/>
        </w:rPr>
        <w:t xml:space="preserve">: А) Выберите лишнее, и ответ поясните: слоновая трава, баобаб,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сейба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>, акация.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Б) Дополните ряд: скорпион, гиены, верблюд …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lastRenderedPageBreak/>
        <w:t>2 группа</w:t>
      </w:r>
      <w:r w:rsidRPr="00F52447">
        <w:rPr>
          <w:rFonts w:ascii="Times New Roman" w:hAnsi="Times New Roman" w:cs="Times New Roman"/>
          <w:sz w:val="24"/>
          <w:szCs w:val="24"/>
        </w:rPr>
        <w:t>: А) определите природную зону по следующим признакам: два сезона – сухой и влажный, преобладает травяной покров, почвы красно – бурые.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Б) Найдите лишнее, ответ поясните: жираф, зебра, муха </w:t>
      </w:r>
      <w:proofErr w:type="spellStart"/>
      <w:proofErr w:type="gramStart"/>
      <w:r w:rsidRPr="00F52447"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proofErr w:type="gramEnd"/>
      <w:r w:rsidRPr="00F52447">
        <w:rPr>
          <w:rFonts w:ascii="Times New Roman" w:hAnsi="Times New Roman" w:cs="Times New Roman"/>
          <w:sz w:val="24"/>
          <w:szCs w:val="24"/>
        </w:rPr>
        <w:t>, слон, антилопа.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F52447">
        <w:rPr>
          <w:rFonts w:ascii="Times New Roman" w:hAnsi="Times New Roman" w:cs="Times New Roman"/>
          <w:sz w:val="24"/>
          <w:szCs w:val="24"/>
        </w:rPr>
        <w:t>: А) Найдите лишнее, ответ поясните: высокая влажность, температура постоянно высокая +240С, годовое количество осадков свыше 2000 мм, большая суточная амплитуда температур.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 Б) Найдите лишнее, ответ поясните: страус, лев, ленивец, бегемот, верблюд.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«Ассоциация»: игра заключается в определении растений и животных по ассоциациям и помещении их в природную зону на контурной карте. 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1 группа – желтая карточка, карточка с изображением гориллы, вельвичии.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2 группа – зеленая карточка, карточка с изображением баобаба, варана.</w:t>
      </w: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3 группа – </w:t>
      </w:r>
      <w:proofErr w:type="spellStart"/>
      <w:r w:rsidRPr="00F52447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F52447">
        <w:rPr>
          <w:rFonts w:ascii="Times New Roman" w:hAnsi="Times New Roman" w:cs="Times New Roman"/>
          <w:sz w:val="24"/>
          <w:szCs w:val="24"/>
        </w:rPr>
        <w:t xml:space="preserve"> карточка, карточка с изображением страуса, мухи </w:t>
      </w:r>
      <w:proofErr w:type="spellStart"/>
      <w:proofErr w:type="gramStart"/>
      <w:r w:rsidRPr="00F52447"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proofErr w:type="gramEnd"/>
      <w:r w:rsidRPr="00F52447">
        <w:rPr>
          <w:rFonts w:ascii="Times New Roman" w:hAnsi="Times New Roman" w:cs="Times New Roman"/>
          <w:sz w:val="24"/>
          <w:szCs w:val="24"/>
        </w:rPr>
        <w:t>.</w:t>
      </w: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Pr="00F52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447">
        <w:rPr>
          <w:rFonts w:ascii="Times New Roman" w:hAnsi="Times New Roman" w:cs="Times New Roman"/>
          <w:sz w:val="24"/>
          <w:szCs w:val="24"/>
        </w:rPr>
        <w:t xml:space="preserve"> § 28. 1. Изучить текст параграфа 2. Заполнить </w:t>
      </w:r>
      <w:r>
        <w:rPr>
          <w:rFonts w:ascii="Times New Roman" w:hAnsi="Times New Roman" w:cs="Times New Roman"/>
          <w:sz w:val="24"/>
          <w:szCs w:val="24"/>
        </w:rPr>
        <w:t>таблицу</w:t>
      </w: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447">
        <w:rPr>
          <w:rFonts w:ascii="Times New Roman" w:hAnsi="Times New Roman" w:cs="Times New Roman"/>
          <w:sz w:val="24"/>
          <w:szCs w:val="24"/>
        </w:rPr>
        <w:t xml:space="preserve"> 3. Подготовить рассказ о стихийных  бедствиях,  имеющихся на материке. </w:t>
      </w: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333" w:rsidRPr="00C04333" w:rsidRDefault="00C04333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«Природные зоны Африки» </w:t>
      </w:r>
    </w:p>
    <w:tbl>
      <w:tblPr>
        <w:tblStyle w:val="a6"/>
        <w:tblpPr w:leftFromText="180" w:rightFromText="180" w:vertAnchor="text" w:horzAnchor="margin" w:tblpXSpec="center" w:tblpY="92"/>
        <w:tblW w:w="10540" w:type="dxa"/>
        <w:tblLook w:val="04A0"/>
      </w:tblPr>
      <w:tblGrid>
        <w:gridCol w:w="799"/>
        <w:gridCol w:w="2711"/>
        <w:gridCol w:w="2654"/>
        <w:gridCol w:w="2311"/>
        <w:gridCol w:w="2065"/>
      </w:tblGrid>
      <w:tr w:rsidR="00F52447" w:rsidRPr="00F52447" w:rsidTr="00F52447">
        <w:trPr>
          <w:trHeight w:val="832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характеризуем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Экваториальные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леса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Саванны</w:t>
            </w:r>
            <w:proofErr w:type="spellEnd"/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Пустыни</w:t>
            </w:r>
            <w:proofErr w:type="spellEnd"/>
          </w:p>
        </w:tc>
      </w:tr>
      <w:tr w:rsidR="00F52447" w:rsidRPr="00F52447" w:rsidTr="00F52447">
        <w:trPr>
          <w:trHeight w:val="2784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Географическое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положение</w:t>
            </w:r>
            <w:proofErr w:type="spellEnd"/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</w:t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1. Климатический пояс</w:t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 3. Годовое количество осадков, их режим</w:t>
            </w: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Типичные растения</w:t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(данные записаны в таблице заранее и объясняются учителем)</w:t>
            </w: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7" w:rsidRPr="00F52447" w:rsidTr="00F52447">
        <w:trPr>
          <w:trHeight w:val="145"/>
        </w:trPr>
        <w:tc>
          <w:tcPr>
            <w:tcW w:w="799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</w:t>
            </w:r>
            <w:r w:rsidRPr="00F524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F52447" w:rsidRPr="00F52447" w:rsidRDefault="00F52447" w:rsidP="00F5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47" w:rsidRPr="00F52447" w:rsidRDefault="00F52447" w:rsidP="00F52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2447" w:rsidRPr="00F52447" w:rsidRDefault="00F52447" w:rsidP="00F5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447" w:rsidRPr="00F52447" w:rsidSect="00F52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A58"/>
    <w:multiLevelType w:val="hybridMultilevel"/>
    <w:tmpl w:val="1C8A2790"/>
    <w:lvl w:ilvl="0" w:tplc="3CB6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EEC"/>
    <w:rsid w:val="0037785B"/>
    <w:rsid w:val="00396EEC"/>
    <w:rsid w:val="00651A84"/>
    <w:rsid w:val="00854E2F"/>
    <w:rsid w:val="008849F7"/>
    <w:rsid w:val="00C04333"/>
    <w:rsid w:val="00F5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44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52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1453</Words>
  <Characters>8284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2013-01-09T10:06:00Z</dcterms:created>
  <dcterms:modified xsi:type="dcterms:W3CDTF">2013-01-30T09:37:00Z</dcterms:modified>
</cp:coreProperties>
</file>